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CE" w:rsidRPr="00980815" w:rsidRDefault="006D04CE" w:rsidP="006D04CE">
      <w:pPr>
        <w:pBdr>
          <w:top w:val="thinThickSmallGap" w:sz="24" w:space="0" w:color="auto"/>
          <w:left w:val="thinThickSmallGap" w:sz="24" w:space="4" w:color="auto"/>
          <w:bottom w:val="thickThinSmallGap" w:sz="24" w:space="3" w:color="auto"/>
          <w:right w:val="thickThinSmallGap" w:sz="24" w:space="4" w:color="auto"/>
        </w:pBdr>
        <w:bidi/>
        <w:jc w:val="center"/>
        <w:rPr>
          <w:rFonts w:cs="B Titr"/>
          <w:b/>
          <w:bCs/>
          <w:sz w:val="24"/>
          <w:szCs w:val="24"/>
          <w:rtl/>
          <w:lang w:bidi="fa-IR"/>
        </w:rPr>
      </w:pPr>
      <w:r>
        <w:rPr>
          <w:noProof/>
        </w:rPr>
        <w:drawing>
          <wp:anchor distT="0" distB="0" distL="114300" distR="114300" simplePos="0" relativeHeight="251659264" behindDoc="0" locked="0" layoutInCell="1" allowOverlap="1" wp14:anchorId="3EB81BF6" wp14:editId="38158A07">
            <wp:simplePos x="0" y="0"/>
            <wp:positionH relativeFrom="column">
              <wp:posOffset>-19050</wp:posOffset>
            </wp:positionH>
            <wp:positionV relativeFrom="paragraph">
              <wp:posOffset>99695</wp:posOffset>
            </wp:positionV>
            <wp:extent cx="592455" cy="794075"/>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biLevel thresh="75000"/>
                      <a:extLst>
                        <a:ext uri="{28A0092B-C50C-407E-A947-70E740481C1C}">
                          <a14:useLocalDpi xmlns:a14="http://schemas.microsoft.com/office/drawing/2010/main" val="0"/>
                        </a:ext>
                      </a:extLst>
                    </a:blip>
                    <a:stretch>
                      <a:fillRect/>
                    </a:stretch>
                  </pic:blipFill>
                  <pic:spPr bwMode="auto">
                    <a:xfrm>
                      <a:off x="0" y="0"/>
                      <a:ext cx="592455" cy="79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0815">
        <w:rPr>
          <w:rFonts w:cs="B Titr" w:hint="cs"/>
          <w:b/>
          <w:bCs/>
          <w:sz w:val="24"/>
          <w:szCs w:val="24"/>
          <w:rtl/>
          <w:lang w:bidi="fa-IR"/>
        </w:rPr>
        <w:t>بسم الله الرحمن الرحیم</w:t>
      </w:r>
    </w:p>
    <w:p w:rsidR="006D04CE" w:rsidRPr="00980815" w:rsidRDefault="006D04CE" w:rsidP="00BA5F54">
      <w:pPr>
        <w:pBdr>
          <w:top w:val="thinThickSmallGap" w:sz="24" w:space="0" w:color="auto"/>
          <w:left w:val="thinThickSmallGap" w:sz="24" w:space="4" w:color="auto"/>
          <w:bottom w:val="thickThinSmallGap" w:sz="24" w:space="3" w:color="auto"/>
          <w:right w:val="thickThinSmallGap" w:sz="24" w:space="4" w:color="auto"/>
        </w:pBdr>
        <w:bidi/>
        <w:jc w:val="both"/>
        <w:rPr>
          <w:rFonts w:cs="B Titr"/>
          <w:b/>
          <w:bCs/>
          <w:sz w:val="24"/>
          <w:szCs w:val="24"/>
          <w:rtl/>
          <w:lang w:bidi="fa-IR"/>
        </w:rPr>
      </w:pPr>
      <w:r>
        <w:rPr>
          <w:rFonts w:cs="B Titr" w:hint="cs"/>
          <w:b/>
          <w:bCs/>
          <w:sz w:val="24"/>
          <w:szCs w:val="24"/>
          <w:rtl/>
          <w:lang w:bidi="fa-IR"/>
        </w:rPr>
        <w:t xml:space="preserve">                                   </w:t>
      </w:r>
      <w:r w:rsidR="00BA5F54">
        <w:rPr>
          <w:rFonts w:cs="B Titr" w:hint="cs"/>
          <w:b/>
          <w:bCs/>
          <w:sz w:val="24"/>
          <w:szCs w:val="24"/>
          <w:rtl/>
          <w:lang w:bidi="fa-IR"/>
        </w:rPr>
        <w:t>آزمون کتاب‌</w:t>
      </w:r>
      <w:r w:rsidRPr="00980815">
        <w:rPr>
          <w:rFonts w:cs="B Titr" w:hint="cs"/>
          <w:b/>
          <w:bCs/>
          <w:sz w:val="24"/>
          <w:szCs w:val="24"/>
          <w:rtl/>
          <w:lang w:bidi="fa-IR"/>
        </w:rPr>
        <w:t>باز</w:t>
      </w:r>
      <w:r w:rsidR="00BA5F54">
        <w:rPr>
          <w:rFonts w:cs="B Titr" w:hint="cs"/>
          <w:b/>
          <w:bCs/>
          <w:sz w:val="24"/>
          <w:szCs w:val="24"/>
          <w:rtl/>
          <w:lang w:bidi="fa-IR"/>
        </w:rPr>
        <w:t xml:space="preserve"> و</w:t>
      </w:r>
      <w:r w:rsidRPr="00980815">
        <w:rPr>
          <w:rFonts w:cs="B Titr" w:hint="cs"/>
          <w:b/>
          <w:bCs/>
          <w:sz w:val="24"/>
          <w:szCs w:val="24"/>
          <w:rtl/>
          <w:lang w:bidi="fa-IR"/>
        </w:rPr>
        <w:t xml:space="preserve"> تحلیلی مرحله</w:t>
      </w:r>
      <w:r>
        <w:rPr>
          <w:rFonts w:cs="B Titr" w:hint="cs"/>
          <w:b/>
          <w:bCs/>
          <w:sz w:val="24"/>
          <w:szCs w:val="24"/>
          <w:rtl/>
          <w:lang w:bidi="fa-IR"/>
        </w:rPr>
        <w:t xml:space="preserve"> </w:t>
      </w:r>
      <w:r w:rsidR="00803A73">
        <w:rPr>
          <w:rFonts w:cs="B Titr" w:hint="cs"/>
          <w:b/>
          <w:bCs/>
          <w:sz w:val="24"/>
          <w:szCs w:val="24"/>
          <w:rtl/>
          <w:lang w:bidi="fa-IR"/>
        </w:rPr>
        <w:t>یاز</w:t>
      </w:r>
      <w:r>
        <w:rPr>
          <w:rFonts w:cs="B Titr" w:hint="cs"/>
          <w:b/>
          <w:bCs/>
          <w:sz w:val="24"/>
          <w:szCs w:val="24"/>
          <w:rtl/>
          <w:lang w:bidi="fa-IR"/>
        </w:rPr>
        <w:t>دهم</w:t>
      </w:r>
      <w:r w:rsidRPr="00980815">
        <w:rPr>
          <w:rFonts w:cs="B Titr" w:hint="cs"/>
          <w:b/>
          <w:bCs/>
          <w:sz w:val="24"/>
          <w:szCs w:val="24"/>
          <w:rtl/>
          <w:lang w:bidi="fa-IR"/>
        </w:rPr>
        <w:t xml:space="preserve"> - کتاب </w:t>
      </w:r>
      <w:r w:rsidR="0078033F">
        <w:rPr>
          <w:rFonts w:cs="B Titr" w:hint="cs"/>
          <w:b/>
          <w:bCs/>
          <w:sz w:val="24"/>
          <w:szCs w:val="24"/>
          <w:rtl/>
          <w:lang w:bidi="fa-IR"/>
        </w:rPr>
        <w:t>پیامبر</w:t>
      </w:r>
      <w:r w:rsidR="00803A73">
        <w:rPr>
          <w:rFonts w:cs="B Titr" w:hint="cs"/>
          <w:b/>
          <w:bCs/>
          <w:sz w:val="24"/>
          <w:szCs w:val="24"/>
          <w:rtl/>
          <w:lang w:bidi="fa-IR"/>
        </w:rPr>
        <w:t xml:space="preserve"> شناسی</w:t>
      </w:r>
    </w:p>
    <w:p w:rsidR="006D04CE" w:rsidRPr="00980815" w:rsidRDefault="006D04CE" w:rsidP="006D04CE">
      <w:pPr>
        <w:pBdr>
          <w:top w:val="thinThickSmallGap" w:sz="24" w:space="0" w:color="auto"/>
          <w:left w:val="thinThickSmallGap" w:sz="24" w:space="4" w:color="auto"/>
          <w:bottom w:val="thickThinSmallGap" w:sz="24" w:space="3" w:color="auto"/>
          <w:right w:val="thickThinSmallGap" w:sz="24" w:space="4" w:color="auto"/>
        </w:pBdr>
        <w:tabs>
          <w:tab w:val="left" w:pos="4083"/>
          <w:tab w:val="left" w:pos="4591"/>
          <w:tab w:val="right" w:pos="9027"/>
        </w:tabs>
        <w:bidi/>
        <w:jc w:val="both"/>
        <w:rPr>
          <w:rFonts w:ascii="Times New Roman" w:hAnsi="Times New Roman" w:cs="B Titr"/>
          <w:b/>
          <w:bCs/>
          <w:sz w:val="24"/>
          <w:szCs w:val="24"/>
          <w:lang w:bidi="fa-IR"/>
        </w:rPr>
      </w:pPr>
      <w:r w:rsidRPr="00693B76">
        <w:rPr>
          <w:rFonts w:cs="B Titr" w:hint="cs"/>
          <w:b/>
          <w:bCs/>
          <w:sz w:val="24"/>
          <w:szCs w:val="24"/>
          <w:rtl/>
          <w:lang w:bidi="fa-IR"/>
        </w:rPr>
        <w:t>نام خانوادگی</w:t>
      </w:r>
      <w:r>
        <w:rPr>
          <w:rFonts w:cs="B Titr" w:hint="cs"/>
          <w:b/>
          <w:bCs/>
          <w:sz w:val="24"/>
          <w:szCs w:val="24"/>
          <w:rtl/>
          <w:lang w:bidi="fa-IR"/>
        </w:rPr>
        <w:t xml:space="preserve">/نام:                         </w:t>
      </w:r>
      <w:r w:rsidRPr="00693B76">
        <w:rPr>
          <w:rFonts w:cs="B Titr" w:hint="cs"/>
          <w:b/>
          <w:bCs/>
          <w:sz w:val="24"/>
          <w:szCs w:val="24"/>
          <w:rtl/>
          <w:lang w:bidi="fa-IR"/>
        </w:rPr>
        <w:t xml:space="preserve"> </w:t>
      </w:r>
      <w:r>
        <w:rPr>
          <w:rFonts w:cs="B Titr" w:hint="cs"/>
          <w:b/>
          <w:bCs/>
          <w:sz w:val="24"/>
          <w:szCs w:val="24"/>
          <w:rtl/>
          <w:lang w:bidi="fa-IR"/>
        </w:rPr>
        <w:t xml:space="preserve">            کد ملی:                         </w:t>
      </w:r>
      <w:r>
        <w:rPr>
          <w:rFonts w:ascii="Times New Roman" w:hAnsi="Times New Roman" w:cs="B Titr" w:hint="cs"/>
          <w:b/>
          <w:bCs/>
          <w:sz w:val="24"/>
          <w:szCs w:val="24"/>
          <w:rtl/>
          <w:lang w:bidi="fa-IR"/>
        </w:rPr>
        <w:t xml:space="preserve">        </w:t>
      </w:r>
      <w:r w:rsidRPr="00980815">
        <w:rPr>
          <w:rFonts w:ascii="Times New Roman" w:hAnsi="Times New Roman" w:cs="B Titr" w:hint="cs"/>
          <w:b/>
          <w:bCs/>
          <w:sz w:val="24"/>
          <w:szCs w:val="24"/>
          <w:rtl/>
          <w:lang w:bidi="fa-IR"/>
        </w:rPr>
        <w:t xml:space="preserve"> </w:t>
      </w:r>
      <w:r w:rsidRPr="00693B76">
        <w:rPr>
          <w:rFonts w:cs="B Titr" w:hint="cs"/>
          <w:b/>
          <w:bCs/>
          <w:sz w:val="24"/>
          <w:szCs w:val="24"/>
          <w:rtl/>
          <w:lang w:bidi="fa-IR"/>
        </w:rPr>
        <w:t>تاریخ</w:t>
      </w:r>
      <w:r>
        <w:rPr>
          <w:rFonts w:cs="B Titr" w:hint="cs"/>
          <w:b/>
          <w:bCs/>
          <w:sz w:val="24"/>
          <w:szCs w:val="24"/>
          <w:rtl/>
          <w:lang w:bidi="fa-IR"/>
        </w:rPr>
        <w:t xml:space="preserve"> برگزاری</w:t>
      </w:r>
      <w:r w:rsidRPr="00693B76">
        <w:rPr>
          <w:rFonts w:cs="B Titr" w:hint="cs"/>
          <w:b/>
          <w:bCs/>
          <w:sz w:val="24"/>
          <w:szCs w:val="24"/>
          <w:rtl/>
          <w:lang w:bidi="fa-IR"/>
        </w:rPr>
        <w:t>:</w:t>
      </w:r>
    </w:p>
    <w:p w:rsidR="006D04CE" w:rsidRPr="00980815" w:rsidRDefault="006D04CE" w:rsidP="006D04CE">
      <w:pPr>
        <w:pBdr>
          <w:top w:val="thinThickSmallGap" w:sz="24" w:space="0" w:color="auto"/>
          <w:left w:val="thinThickSmallGap" w:sz="24" w:space="4" w:color="auto"/>
          <w:bottom w:val="thickThinSmallGap" w:sz="24" w:space="3" w:color="auto"/>
          <w:right w:val="thickThinSmallGap" w:sz="24" w:space="4" w:color="auto"/>
        </w:pBdr>
        <w:tabs>
          <w:tab w:val="left" w:pos="4083"/>
          <w:tab w:val="left" w:pos="4591"/>
          <w:tab w:val="right" w:pos="9027"/>
        </w:tabs>
        <w:bidi/>
        <w:jc w:val="both"/>
        <w:rPr>
          <w:rFonts w:ascii="Times New Roman" w:hAnsi="Times New Roman" w:cs="B Titr"/>
          <w:b/>
          <w:bCs/>
          <w:sz w:val="24"/>
          <w:szCs w:val="24"/>
          <w:rtl/>
          <w:lang w:bidi="fa-IR"/>
        </w:rPr>
      </w:pPr>
      <w:r w:rsidRPr="00693B76">
        <w:rPr>
          <w:rFonts w:cs="B Titr" w:hint="cs"/>
          <w:b/>
          <w:bCs/>
          <w:sz w:val="24"/>
          <w:szCs w:val="24"/>
          <w:rtl/>
          <w:lang w:bidi="fa-IR"/>
        </w:rPr>
        <w:t>نام استان/شهرستان</w:t>
      </w:r>
      <w:r>
        <w:rPr>
          <w:rFonts w:cs="B Titr" w:hint="cs"/>
          <w:b/>
          <w:bCs/>
          <w:sz w:val="24"/>
          <w:szCs w:val="24"/>
          <w:rtl/>
          <w:lang w:bidi="fa-IR"/>
        </w:rPr>
        <w:t xml:space="preserve">                                   </w:t>
      </w:r>
      <w:r w:rsidRPr="00980815">
        <w:rPr>
          <w:rFonts w:ascii="Times New Roman" w:hAnsi="Times New Roman" w:cs="B Titr" w:hint="cs"/>
          <w:b/>
          <w:bCs/>
          <w:sz w:val="24"/>
          <w:szCs w:val="24"/>
          <w:rtl/>
          <w:lang w:bidi="fa-IR"/>
        </w:rPr>
        <w:t xml:space="preserve"> </w:t>
      </w:r>
      <w:r w:rsidRPr="00693B76">
        <w:rPr>
          <w:rFonts w:cs="B Titr" w:hint="cs"/>
          <w:b/>
          <w:bCs/>
          <w:sz w:val="24"/>
          <w:szCs w:val="24"/>
          <w:rtl/>
          <w:lang w:bidi="fa-IR"/>
        </w:rPr>
        <w:t xml:space="preserve">نام استاد:                   </w:t>
      </w:r>
      <w:r>
        <w:rPr>
          <w:rFonts w:cs="B Titr" w:hint="cs"/>
          <w:b/>
          <w:bCs/>
          <w:sz w:val="24"/>
          <w:szCs w:val="24"/>
          <w:rtl/>
          <w:lang w:bidi="fa-IR"/>
        </w:rPr>
        <w:t xml:space="preserve">                       </w:t>
      </w:r>
      <w:r w:rsidRPr="00980815">
        <w:rPr>
          <w:rFonts w:ascii="Times New Roman" w:hAnsi="Times New Roman" w:cs="B Titr" w:hint="cs"/>
          <w:b/>
          <w:bCs/>
          <w:sz w:val="24"/>
          <w:szCs w:val="24"/>
          <w:rtl/>
          <w:lang w:bidi="fa-IR"/>
        </w:rPr>
        <w:t xml:space="preserve">نمره:  </w:t>
      </w:r>
    </w:p>
    <w:p w:rsidR="00BA5F54" w:rsidRPr="00BA5F54" w:rsidRDefault="00BA5F54" w:rsidP="00BA5F54">
      <w:pPr>
        <w:numPr>
          <w:ilvl w:val="0"/>
          <w:numId w:val="20"/>
        </w:numPr>
        <w:bidi/>
        <w:spacing w:line="240" w:lineRule="auto"/>
        <w:ind w:left="360"/>
        <w:contextualSpacing/>
        <w:jc w:val="lowKashida"/>
        <w:rPr>
          <w:rFonts w:ascii="Calibri" w:eastAsia="Calibri" w:hAnsi="Calibri" w:cs="B Mitra"/>
          <w:sz w:val="26"/>
          <w:szCs w:val="26"/>
          <w:lang w:bidi="fa-IR"/>
        </w:rPr>
      </w:pPr>
      <w:r w:rsidRPr="00BA5F54">
        <w:rPr>
          <w:rFonts w:ascii="Calibri" w:eastAsia="Calibri" w:hAnsi="Calibri" w:cs="B Mitra" w:hint="cs"/>
          <w:sz w:val="26"/>
          <w:szCs w:val="26"/>
          <w:rtl/>
          <w:lang w:bidi="fa-IR"/>
        </w:rPr>
        <w:t>سوالات امتحان، یک مرحله از فرایند آموزش است و به صورت کتاب‌باز و تحلیلی که بهترین نوع آزمون می‌باشد ارائه می‌گردد.</w:t>
      </w:r>
    </w:p>
    <w:p w:rsidR="00BA5F54" w:rsidRPr="00BA5F54" w:rsidRDefault="00BA5F54" w:rsidP="00BA5F54">
      <w:pPr>
        <w:numPr>
          <w:ilvl w:val="0"/>
          <w:numId w:val="20"/>
        </w:numPr>
        <w:bidi/>
        <w:spacing w:line="240" w:lineRule="auto"/>
        <w:ind w:left="360"/>
        <w:contextualSpacing/>
        <w:jc w:val="lowKashida"/>
        <w:rPr>
          <w:rFonts w:ascii="Calibri" w:eastAsia="Calibri" w:hAnsi="Calibri" w:cs="B Mitra"/>
          <w:sz w:val="26"/>
          <w:szCs w:val="26"/>
          <w:lang w:bidi="fa-IR"/>
        </w:rPr>
      </w:pPr>
      <w:r w:rsidRPr="00BA5F54">
        <w:rPr>
          <w:rFonts w:ascii="Calibri" w:eastAsia="Calibri" w:hAnsi="Calibri" w:cs="B Mitra" w:hint="cs"/>
          <w:sz w:val="26"/>
          <w:szCs w:val="26"/>
          <w:rtl/>
          <w:lang w:bidi="fa-IR"/>
        </w:rPr>
        <w:t>شما یک هفته فرصت دارید در خصوص این سوال‌ها تحقیق نمایید؛ از دوستان و بستگان خود سوال کنید و در مورد آنها بحث نمایید اما آنچه مهم است اینکه با تحلیل و قلم خود پاسخ دهید.</w:t>
      </w:r>
    </w:p>
    <w:p w:rsidR="00BA5F54" w:rsidRPr="00BA5F54" w:rsidRDefault="00BA5F54" w:rsidP="00BA5F54">
      <w:pPr>
        <w:numPr>
          <w:ilvl w:val="0"/>
          <w:numId w:val="20"/>
        </w:numPr>
        <w:bidi/>
        <w:spacing w:line="240" w:lineRule="auto"/>
        <w:ind w:left="360"/>
        <w:contextualSpacing/>
        <w:jc w:val="lowKashida"/>
        <w:rPr>
          <w:rFonts w:ascii="Calibri" w:eastAsia="Calibri" w:hAnsi="Calibri" w:cs="B Mitra"/>
          <w:sz w:val="26"/>
          <w:szCs w:val="26"/>
          <w:lang w:bidi="fa-IR"/>
        </w:rPr>
      </w:pPr>
      <w:r w:rsidRPr="00BA5F54">
        <w:rPr>
          <w:rFonts w:ascii="Calibri" w:eastAsia="Calibri" w:hAnsi="Calibri" w:cs="B Mitra" w:hint="cs"/>
          <w:sz w:val="26"/>
          <w:szCs w:val="26"/>
          <w:rtl/>
          <w:lang w:bidi="fa-IR"/>
        </w:rPr>
        <w:t>پایه پاسخ باید مطالب کتاب، و شاخ و برگ آن باید تحلیل و نظر شما باشد. لطفاً دقت فرمایید حرف‌های کلی و دانستنی‌های عرفی و قبلی خود را در پاسخ نیاورید؛ پاسخ فقط باید مبتنی بر مطالب کتاب باشد.</w:t>
      </w:r>
    </w:p>
    <w:p w:rsidR="00BA5F54" w:rsidRPr="00BA5F54" w:rsidRDefault="00BA5F54" w:rsidP="00BA5F54">
      <w:pPr>
        <w:numPr>
          <w:ilvl w:val="0"/>
          <w:numId w:val="20"/>
        </w:numPr>
        <w:bidi/>
        <w:spacing w:line="240" w:lineRule="auto"/>
        <w:ind w:left="360"/>
        <w:contextualSpacing/>
        <w:jc w:val="lowKashida"/>
        <w:rPr>
          <w:rFonts w:ascii="Calibri" w:eastAsia="Calibri" w:hAnsi="Calibri" w:cs="B Mitra"/>
          <w:sz w:val="26"/>
          <w:szCs w:val="26"/>
          <w:lang w:bidi="fa-IR"/>
        </w:rPr>
      </w:pPr>
      <w:r w:rsidRPr="00BA5F54">
        <w:rPr>
          <w:rFonts w:ascii="Calibri" w:eastAsia="Calibri" w:hAnsi="Calibri" w:cs="B Mitra" w:hint="cs"/>
          <w:sz w:val="26"/>
          <w:szCs w:val="26"/>
          <w:rtl/>
          <w:lang w:bidi="fa-IR"/>
        </w:rPr>
        <w:t>در حالی که ممکن است تصور شود سوال‌ها طولانی و سخت است، ولی با راهنمایی‌های زیادی که در توضیح داخل سوال، لوح فشرده و درسنامه هست کاملاً می‌توانید یک جواب منطقی و قانع‌کننده ارائه دهید.</w:t>
      </w:r>
    </w:p>
    <w:p w:rsidR="00BA5F54" w:rsidRPr="00BA5F54" w:rsidRDefault="00BA5F54" w:rsidP="00BA5F54">
      <w:pPr>
        <w:numPr>
          <w:ilvl w:val="0"/>
          <w:numId w:val="20"/>
        </w:numPr>
        <w:bidi/>
        <w:spacing w:line="240" w:lineRule="auto"/>
        <w:ind w:left="360"/>
        <w:contextualSpacing/>
        <w:jc w:val="lowKashida"/>
        <w:rPr>
          <w:rFonts w:ascii="Calibri" w:eastAsia="Calibri" w:hAnsi="Calibri" w:cs="B Mitra"/>
          <w:sz w:val="26"/>
          <w:szCs w:val="26"/>
          <w:lang w:bidi="fa-IR"/>
        </w:rPr>
      </w:pPr>
      <w:r w:rsidRPr="00BA5F54">
        <w:rPr>
          <w:rFonts w:ascii="Calibri" w:eastAsia="Calibri" w:hAnsi="Calibri" w:cs="B Mitra" w:hint="cs"/>
          <w:sz w:val="26"/>
          <w:szCs w:val="26"/>
          <w:rtl/>
          <w:lang w:bidi="fa-IR"/>
        </w:rPr>
        <w:t>از پرگویی بپرهیزید و جان مطلب را در بهترین شیوه و کمترین حجم به شرط گویا بودن ارائه دهید.</w:t>
      </w:r>
    </w:p>
    <w:p w:rsidR="00BA5F54" w:rsidRPr="00BA5F54" w:rsidRDefault="00BA5F54" w:rsidP="00BA5F54">
      <w:pPr>
        <w:numPr>
          <w:ilvl w:val="0"/>
          <w:numId w:val="20"/>
        </w:numPr>
        <w:bidi/>
        <w:spacing w:line="240" w:lineRule="auto"/>
        <w:ind w:left="360"/>
        <w:contextualSpacing/>
        <w:jc w:val="lowKashida"/>
        <w:rPr>
          <w:rFonts w:ascii="Calibri" w:eastAsia="Calibri" w:hAnsi="Calibri" w:cs="B Mitra"/>
          <w:sz w:val="26"/>
          <w:szCs w:val="26"/>
          <w:lang w:bidi="fa-IR"/>
        </w:rPr>
      </w:pPr>
      <w:r w:rsidRPr="00BA5F54">
        <w:rPr>
          <w:rFonts w:ascii="Calibri" w:eastAsia="Calibri" w:hAnsi="Calibri" w:cs="B Mitra" w:hint="cs"/>
          <w:sz w:val="26"/>
          <w:szCs w:val="26"/>
          <w:rtl/>
          <w:lang w:bidi="fa-IR"/>
        </w:rPr>
        <w:t>خوب پاسخ دادن و توانایی نوشتن با کمترین خط‌خوردگی و واضح از مزایای بینش‌پژوهی است که قابلیت استاد یا مربی شدن را دارد.</w:t>
      </w:r>
    </w:p>
    <w:p w:rsidR="006D04CE" w:rsidRPr="00A01AB7" w:rsidRDefault="006D04CE" w:rsidP="006D04CE">
      <w:pPr>
        <w:bidi/>
        <w:spacing w:line="240" w:lineRule="auto"/>
        <w:ind w:left="360"/>
        <w:contextualSpacing/>
        <w:jc w:val="both"/>
        <w:rPr>
          <w:rFonts w:ascii="Calibri" w:eastAsia="Calibri" w:hAnsi="Calibri" w:cs="B Mitra"/>
          <w:sz w:val="28"/>
          <w:szCs w:val="28"/>
          <w:lang w:bidi="fa-IR"/>
        </w:rPr>
      </w:pPr>
      <w:r>
        <w:rPr>
          <w:rFonts w:ascii="Calibri" w:eastAsia="Calibri" w:hAnsi="Calibri" w:cs="B Mitra" w:hint="cs"/>
          <w:sz w:val="28"/>
          <w:szCs w:val="28"/>
          <w:rtl/>
          <w:lang w:bidi="fa-IR"/>
        </w:rPr>
        <w:t>*****************************************************************</w:t>
      </w:r>
    </w:p>
    <w:p w:rsidR="006C35B4" w:rsidRPr="00BA5F54" w:rsidRDefault="00A1546A" w:rsidP="00BA5F54">
      <w:pPr>
        <w:bidi/>
        <w:ind w:left="170"/>
        <w:jc w:val="center"/>
        <w:rPr>
          <w:rFonts w:cs="B Mitra"/>
          <w:sz w:val="28"/>
          <w:szCs w:val="28"/>
          <w:rtl/>
        </w:rPr>
      </w:pPr>
      <w:r w:rsidRPr="00BA5F54">
        <w:rPr>
          <w:rFonts w:cs="B Mitra" w:hint="cs"/>
          <w:b/>
          <w:bCs/>
          <w:sz w:val="28"/>
          <w:szCs w:val="28"/>
          <w:rtl/>
          <w:lang w:bidi="fa-IR"/>
        </w:rPr>
        <w:t>سوالات کتاب</w:t>
      </w:r>
      <w:r w:rsidR="00F72D21" w:rsidRPr="00BA5F54">
        <w:rPr>
          <w:rFonts w:cs="B Mitra" w:hint="cs"/>
          <w:b/>
          <w:bCs/>
          <w:sz w:val="28"/>
          <w:szCs w:val="28"/>
          <w:rtl/>
          <w:lang w:bidi="fa-IR"/>
        </w:rPr>
        <w:t xml:space="preserve"> </w:t>
      </w:r>
      <w:r w:rsidR="008965D9" w:rsidRPr="00BA5F54">
        <w:rPr>
          <w:rFonts w:cs="B Mitra" w:hint="cs"/>
          <w:b/>
          <w:bCs/>
          <w:sz w:val="28"/>
          <w:szCs w:val="28"/>
          <w:rtl/>
          <w:lang w:bidi="fa-IR"/>
        </w:rPr>
        <w:t>پیامبر</w:t>
      </w:r>
      <w:r w:rsidR="00803A73" w:rsidRPr="00BA5F54">
        <w:rPr>
          <w:rFonts w:cs="B Mitra" w:hint="cs"/>
          <w:b/>
          <w:bCs/>
          <w:sz w:val="28"/>
          <w:szCs w:val="28"/>
          <w:rtl/>
          <w:lang w:bidi="fa-IR"/>
        </w:rPr>
        <w:t xml:space="preserve"> شناسی</w:t>
      </w:r>
      <w:r w:rsidR="002B4884" w:rsidRPr="00BA5F54">
        <w:rPr>
          <w:rFonts w:cs="B Mitra" w:hint="cs"/>
          <w:b/>
          <w:bCs/>
          <w:sz w:val="28"/>
          <w:szCs w:val="28"/>
          <w:rtl/>
          <w:lang w:bidi="fa-IR"/>
        </w:rPr>
        <w:t xml:space="preserve"> </w:t>
      </w:r>
      <w:r w:rsidRPr="00BA5F54">
        <w:rPr>
          <w:rFonts w:cs="B Mitra" w:hint="cs"/>
          <w:b/>
          <w:bCs/>
          <w:sz w:val="28"/>
          <w:szCs w:val="28"/>
          <w:rtl/>
          <w:lang w:bidi="fa-IR"/>
        </w:rPr>
        <w:t>(</w:t>
      </w:r>
      <w:r w:rsidR="00F72D21" w:rsidRPr="00BA5F54">
        <w:rPr>
          <w:rFonts w:cs="B Mitra" w:hint="cs"/>
          <w:b/>
          <w:bCs/>
          <w:sz w:val="28"/>
          <w:szCs w:val="28"/>
          <w:rtl/>
          <w:lang w:bidi="fa-IR"/>
        </w:rPr>
        <w:t xml:space="preserve"> </w:t>
      </w:r>
      <w:r w:rsidR="006C35B4" w:rsidRPr="00BA5F54">
        <w:rPr>
          <w:rFonts w:cs="B Mitra" w:hint="cs"/>
          <w:b/>
          <w:bCs/>
          <w:sz w:val="28"/>
          <w:szCs w:val="28"/>
          <w:rtl/>
          <w:lang w:bidi="fa-IR"/>
        </w:rPr>
        <w:t>55</w:t>
      </w:r>
      <w:r w:rsidRPr="00BA5F54">
        <w:rPr>
          <w:rFonts w:cs="B Mitra" w:hint="cs"/>
          <w:b/>
          <w:bCs/>
          <w:sz w:val="28"/>
          <w:szCs w:val="28"/>
          <w:rtl/>
          <w:lang w:bidi="fa-IR"/>
        </w:rPr>
        <w:t>نمره)</w:t>
      </w:r>
    </w:p>
    <w:p w:rsidR="00A638E4" w:rsidRPr="00BA5F54" w:rsidRDefault="00BA5F54" w:rsidP="00BA5F54">
      <w:pPr>
        <w:bidi/>
        <w:ind w:left="170"/>
        <w:jc w:val="lowKashida"/>
        <w:rPr>
          <w:rFonts w:cs="B Mitra"/>
          <w:sz w:val="28"/>
          <w:szCs w:val="28"/>
        </w:rPr>
      </w:pPr>
      <w:r w:rsidRPr="00BA5F54">
        <w:rPr>
          <w:rFonts w:cs="B Mitra" w:hint="cs"/>
          <w:sz w:val="28"/>
          <w:szCs w:val="28"/>
          <w:rtl/>
        </w:rPr>
        <w:t xml:space="preserve">1. </w:t>
      </w:r>
      <w:r w:rsidR="00FA3ED9" w:rsidRPr="00BA5F54">
        <w:rPr>
          <w:rFonts w:cs="B Mitra" w:hint="cs"/>
          <w:sz w:val="28"/>
          <w:szCs w:val="28"/>
          <w:rtl/>
        </w:rPr>
        <w:t>دو هدف اساسی پیامبران چیست و چه ربط و نسبتی بین این اهداف وجود دارد؟ برای برقراری اهداف انبیاء شاخصه های قابل ارزیابی و کاربردی این اهداف را در خانواده مشخص نمایید و بفرمایید چگونه می</w:t>
      </w:r>
      <w:r w:rsidR="00FA3ED9" w:rsidRPr="00BA5F54">
        <w:rPr>
          <w:rFonts w:cs="B Mitra" w:hint="cs"/>
          <w:sz w:val="28"/>
          <w:szCs w:val="28"/>
          <w:rtl/>
        </w:rPr>
        <w:softHyphen/>
        <w:t>توان خانواده</w:t>
      </w:r>
      <w:r w:rsidR="00FA3ED9" w:rsidRPr="00BA5F54">
        <w:rPr>
          <w:rFonts w:cs="B Mitra" w:hint="cs"/>
          <w:sz w:val="28"/>
          <w:szCs w:val="28"/>
          <w:rtl/>
        </w:rPr>
        <w:softHyphen/>
        <w:t xml:space="preserve">ای </w:t>
      </w:r>
      <w:r w:rsidR="005C3D92" w:rsidRPr="00BA5F54">
        <w:rPr>
          <w:rFonts w:cs="B Mitra" w:hint="cs"/>
          <w:sz w:val="28"/>
          <w:szCs w:val="28"/>
          <w:rtl/>
        </w:rPr>
        <w:t>در راستای اهداف انبیاء ساخت؟ این بحث را خصوصا</w:t>
      </w:r>
      <w:r>
        <w:rPr>
          <w:rFonts w:cs="B Mitra" w:hint="cs"/>
          <w:sz w:val="28"/>
          <w:szCs w:val="28"/>
          <w:rtl/>
        </w:rPr>
        <w:t>ً</w:t>
      </w:r>
      <w:r w:rsidR="005C3D92" w:rsidRPr="00BA5F54">
        <w:rPr>
          <w:rFonts w:cs="B Mitra" w:hint="cs"/>
          <w:sz w:val="28"/>
          <w:szCs w:val="28"/>
          <w:rtl/>
        </w:rPr>
        <w:t xml:space="preserve"> بر اساس کتاب آزادی بندگی و عدالت تبیین نمایید. (15 نمره)</w:t>
      </w:r>
    </w:p>
    <w:p w:rsidR="005C3D92" w:rsidRPr="00BA5F54" w:rsidRDefault="00BA5F54" w:rsidP="00BA5F54">
      <w:pPr>
        <w:bidi/>
        <w:ind w:left="170"/>
        <w:jc w:val="lowKashida"/>
        <w:rPr>
          <w:rFonts w:cs="B Mitra"/>
          <w:sz w:val="28"/>
          <w:szCs w:val="28"/>
        </w:rPr>
      </w:pPr>
      <w:r w:rsidRPr="00BA5F54">
        <w:rPr>
          <w:rFonts w:cs="B Mitra" w:hint="cs"/>
          <w:sz w:val="28"/>
          <w:szCs w:val="28"/>
          <w:rtl/>
        </w:rPr>
        <w:t xml:space="preserve">2. </w:t>
      </w:r>
      <w:r w:rsidR="005C3D92" w:rsidRPr="00BA5F54">
        <w:rPr>
          <w:rFonts w:cs="B Mitra" w:hint="cs"/>
          <w:sz w:val="28"/>
          <w:szCs w:val="28"/>
          <w:rtl/>
        </w:rPr>
        <w:t xml:space="preserve">نقش پیامبران برای بشریت چیست؟ برای پاسخگویی به این شبهه </w:t>
      </w:r>
      <w:r w:rsidR="0095004E" w:rsidRPr="00BA5F54">
        <w:rPr>
          <w:rFonts w:cs="B Mitra" w:hint="cs"/>
          <w:sz w:val="28"/>
          <w:szCs w:val="28"/>
          <w:rtl/>
        </w:rPr>
        <w:t>که چرا کشورهایی که پیامبر نداشتند، این</w:t>
      </w:r>
      <w:r>
        <w:rPr>
          <w:rFonts w:cs="B Mitra" w:hint="cs"/>
          <w:sz w:val="28"/>
          <w:szCs w:val="28"/>
          <w:rtl/>
        </w:rPr>
        <w:t>‏</w:t>
      </w:r>
      <w:r w:rsidR="0095004E" w:rsidRPr="00BA5F54">
        <w:rPr>
          <w:rFonts w:cs="B Mitra" w:hint="cs"/>
          <w:sz w:val="28"/>
          <w:szCs w:val="28"/>
          <w:rtl/>
        </w:rPr>
        <w:t>همه پیشرفت داشتند، علت پیشرفت کشورهای غربی با وجود عدم اعتقاد به نقش اجتماعی امروزی برای پیامبران را بیان کنید. این مبحث را در حیطه ارتباط انسان با خدا، با خود، با دیگران و با طبیعت تبیین نمایید. (15 نمره)</w:t>
      </w:r>
    </w:p>
    <w:p w:rsidR="0095004E" w:rsidRPr="00BA5F54" w:rsidRDefault="00BA5F54" w:rsidP="00BA5F54">
      <w:pPr>
        <w:bidi/>
        <w:ind w:left="170"/>
        <w:jc w:val="lowKashida"/>
        <w:rPr>
          <w:rFonts w:cs="B Mitra"/>
          <w:sz w:val="28"/>
          <w:szCs w:val="28"/>
        </w:rPr>
      </w:pPr>
      <w:r w:rsidRPr="00BA5F54">
        <w:rPr>
          <w:rFonts w:cs="B Mitra" w:hint="cs"/>
          <w:sz w:val="28"/>
          <w:szCs w:val="28"/>
          <w:rtl/>
        </w:rPr>
        <w:t xml:space="preserve">3. </w:t>
      </w:r>
      <w:r w:rsidR="0095004E" w:rsidRPr="00BA5F54">
        <w:rPr>
          <w:rFonts w:cs="B Mitra" w:hint="cs"/>
          <w:sz w:val="28"/>
          <w:szCs w:val="28"/>
          <w:rtl/>
        </w:rPr>
        <w:t>دلیل به وجود آمدن عصمت و اقسام آن را بیان نمایید، عصمت معصومین اعم از پیامبران و</w:t>
      </w:r>
      <w:r>
        <w:rPr>
          <w:rFonts w:cs="B Mitra" w:hint="cs"/>
          <w:sz w:val="28"/>
          <w:szCs w:val="28"/>
          <w:rtl/>
        </w:rPr>
        <w:t xml:space="preserve"> </w:t>
      </w:r>
      <w:r w:rsidR="0095004E" w:rsidRPr="00BA5F54">
        <w:rPr>
          <w:rFonts w:cs="B Mitra" w:hint="cs"/>
          <w:sz w:val="28"/>
          <w:szCs w:val="28"/>
          <w:rtl/>
        </w:rPr>
        <w:t xml:space="preserve">ائمه چگونه </w:t>
      </w:r>
      <w:r w:rsidR="008B501D" w:rsidRPr="00BA5F54">
        <w:rPr>
          <w:rFonts w:cs="B Mitra" w:hint="cs"/>
          <w:sz w:val="28"/>
          <w:szCs w:val="28"/>
          <w:rtl/>
        </w:rPr>
        <w:t>است؟ آیا عصمت دادن به معصوم، تبعیض نیست؟ اگر خداوند به ما</w:t>
      </w:r>
      <w:r>
        <w:rPr>
          <w:rFonts w:cs="B Mitra" w:hint="cs"/>
          <w:sz w:val="28"/>
          <w:szCs w:val="28"/>
          <w:rtl/>
        </w:rPr>
        <w:t xml:space="preserve"> </w:t>
      </w:r>
      <w:r w:rsidR="008B501D" w:rsidRPr="00BA5F54">
        <w:rPr>
          <w:rFonts w:cs="B Mitra" w:hint="cs"/>
          <w:sz w:val="28"/>
          <w:szCs w:val="28"/>
          <w:rtl/>
        </w:rPr>
        <w:t>هم عصمت می</w:t>
      </w:r>
      <w:r w:rsidR="008B501D" w:rsidRPr="00BA5F54">
        <w:rPr>
          <w:rFonts w:cs="B Mitra" w:hint="cs"/>
          <w:sz w:val="28"/>
          <w:szCs w:val="28"/>
          <w:rtl/>
        </w:rPr>
        <w:softHyphen/>
        <w:t>داد، آیا ما از بهشتیان و برترین نبودیم؟ (15 نمره)</w:t>
      </w:r>
    </w:p>
    <w:p w:rsidR="008B501D" w:rsidRDefault="00BA5F54" w:rsidP="00BA5F54">
      <w:pPr>
        <w:bidi/>
        <w:ind w:left="170"/>
        <w:jc w:val="lowKashida"/>
        <w:rPr>
          <w:rFonts w:cs="B Mitra" w:hint="cs"/>
          <w:sz w:val="28"/>
          <w:szCs w:val="28"/>
          <w:rtl/>
        </w:rPr>
      </w:pPr>
      <w:r w:rsidRPr="00BA5F54">
        <w:rPr>
          <w:rFonts w:cs="B Mitra" w:hint="cs"/>
          <w:sz w:val="28"/>
          <w:szCs w:val="28"/>
          <w:rtl/>
        </w:rPr>
        <w:t xml:space="preserve">4. </w:t>
      </w:r>
      <w:r w:rsidR="008B501D" w:rsidRPr="00BA5F54">
        <w:rPr>
          <w:rFonts w:cs="B Mitra" w:hint="cs"/>
          <w:sz w:val="28"/>
          <w:szCs w:val="28"/>
          <w:rtl/>
        </w:rPr>
        <w:t>معجزه چیست؟ معجزه خاتمیت را کامل توضیح دهید. (10 نمره)</w:t>
      </w:r>
    </w:p>
    <w:p w:rsidR="00BA5F54" w:rsidRPr="00BA5F54" w:rsidRDefault="00BA5F54" w:rsidP="00BA5F54">
      <w:pPr>
        <w:bidi/>
        <w:ind w:left="170"/>
        <w:jc w:val="lowKashida"/>
        <w:rPr>
          <w:rFonts w:cs="B Mitra"/>
          <w:sz w:val="16"/>
          <w:szCs w:val="16"/>
          <w:rtl/>
        </w:rPr>
      </w:pPr>
    </w:p>
    <w:p w:rsidR="006C35B4" w:rsidRPr="00BA5F54" w:rsidRDefault="001E39B0" w:rsidP="00BA5F54">
      <w:pPr>
        <w:bidi/>
        <w:spacing w:line="312" w:lineRule="auto"/>
        <w:ind w:left="170"/>
        <w:jc w:val="center"/>
        <w:rPr>
          <w:rFonts w:ascii="Calibri" w:eastAsia="Calibri" w:hAnsi="Calibri" w:cs="B Mitra"/>
          <w:b/>
          <w:bCs/>
          <w:sz w:val="28"/>
          <w:szCs w:val="28"/>
          <w:rtl/>
          <w:lang w:bidi="fa-IR"/>
        </w:rPr>
      </w:pPr>
      <w:r w:rsidRPr="00BA5F54">
        <w:rPr>
          <w:rFonts w:ascii="Calibri" w:eastAsia="Calibri" w:hAnsi="Calibri" w:cs="B Mitra" w:hint="cs"/>
          <w:b/>
          <w:bCs/>
          <w:sz w:val="28"/>
          <w:szCs w:val="28"/>
          <w:rtl/>
          <w:lang w:bidi="fa-IR"/>
        </w:rPr>
        <w:t>سوالات کتاب بینش و رفتار قرآنی (15 نمره)</w:t>
      </w:r>
    </w:p>
    <w:p w:rsidR="001E39B0" w:rsidRPr="00BA5F54" w:rsidRDefault="00BA5F54" w:rsidP="00BA5F54">
      <w:pPr>
        <w:bidi/>
        <w:spacing w:after="0" w:line="312" w:lineRule="auto"/>
        <w:ind w:left="170"/>
        <w:jc w:val="lowKashida"/>
        <w:rPr>
          <w:rFonts w:ascii="Calibri" w:eastAsia="Calibri" w:hAnsi="Calibri" w:cs="B Mitra"/>
          <w:sz w:val="28"/>
          <w:szCs w:val="28"/>
          <w:rtl/>
          <w:lang w:bidi="fa-IR"/>
        </w:rPr>
      </w:pPr>
      <w:r w:rsidRPr="00BA5F54">
        <w:rPr>
          <w:rFonts w:ascii="Calibri" w:eastAsia="Calibri" w:hAnsi="Calibri" w:cs="B Mitra" w:hint="cs"/>
          <w:sz w:val="28"/>
          <w:szCs w:val="28"/>
          <w:rtl/>
          <w:lang w:bidi="fa-IR"/>
        </w:rPr>
        <w:t xml:space="preserve">5. </w:t>
      </w:r>
      <w:r w:rsidR="001E39B0" w:rsidRPr="00BA5F54">
        <w:rPr>
          <w:rFonts w:ascii="Calibri" w:eastAsia="Calibri" w:hAnsi="Calibri" w:cs="B Mitra" w:hint="cs"/>
          <w:sz w:val="28"/>
          <w:szCs w:val="28"/>
          <w:rtl/>
          <w:lang w:bidi="fa-IR"/>
        </w:rPr>
        <w:t>سوره تین را با سوره عصر تطبیق و سپس</w:t>
      </w:r>
      <w:bookmarkStart w:id="0" w:name="_GoBack"/>
      <w:bookmarkEnd w:id="0"/>
      <w:r w:rsidR="001E39B0" w:rsidRPr="00BA5F54">
        <w:rPr>
          <w:rFonts w:ascii="Calibri" w:eastAsia="Calibri" w:hAnsi="Calibri" w:cs="B Mitra" w:hint="cs"/>
          <w:sz w:val="28"/>
          <w:szCs w:val="28"/>
          <w:rtl/>
          <w:lang w:bidi="fa-IR"/>
        </w:rPr>
        <w:t xml:space="preserve"> نکات تدبری خود را بیان نمایید. (15 نمره)</w:t>
      </w:r>
    </w:p>
    <w:sectPr w:rsidR="001E39B0" w:rsidRPr="00BA5F54" w:rsidSect="00C27082">
      <w:pgSz w:w="11906" w:h="16838"/>
      <w:pgMar w:top="851"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611"/>
    <w:multiLevelType w:val="hybridMultilevel"/>
    <w:tmpl w:val="13E4854A"/>
    <w:lvl w:ilvl="0" w:tplc="FE9AE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25EBD"/>
    <w:multiLevelType w:val="hybridMultilevel"/>
    <w:tmpl w:val="49DE4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943C9"/>
    <w:multiLevelType w:val="hybridMultilevel"/>
    <w:tmpl w:val="111CDC62"/>
    <w:lvl w:ilvl="0" w:tplc="F2067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344D7"/>
    <w:multiLevelType w:val="hybridMultilevel"/>
    <w:tmpl w:val="5618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97498"/>
    <w:multiLevelType w:val="hybridMultilevel"/>
    <w:tmpl w:val="6D1A0FE8"/>
    <w:lvl w:ilvl="0" w:tplc="FA5C2590">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7365F"/>
    <w:multiLevelType w:val="hybridMultilevel"/>
    <w:tmpl w:val="1FAA23E8"/>
    <w:lvl w:ilvl="0" w:tplc="B914CC8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C705206">
      <w:start w:val="1"/>
      <w:numFmt w:val="decimal"/>
      <w:lvlText w:val="%4."/>
      <w:lvlJc w:val="left"/>
      <w:pPr>
        <w:ind w:left="785" w:hanging="360"/>
      </w:pPr>
      <w:rPr>
        <w:rFonts w:cs="B Nazani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D165D28"/>
    <w:multiLevelType w:val="hybridMultilevel"/>
    <w:tmpl w:val="A5E6E5AE"/>
    <w:lvl w:ilvl="0" w:tplc="11D0B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272C3"/>
    <w:multiLevelType w:val="hybridMultilevel"/>
    <w:tmpl w:val="E182C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F83182"/>
    <w:multiLevelType w:val="hybridMultilevel"/>
    <w:tmpl w:val="71B493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FA171E"/>
    <w:multiLevelType w:val="hybridMultilevel"/>
    <w:tmpl w:val="8598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122D9"/>
    <w:multiLevelType w:val="hybridMultilevel"/>
    <w:tmpl w:val="50821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B974B0"/>
    <w:multiLevelType w:val="hybridMultilevel"/>
    <w:tmpl w:val="C35A0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665A59"/>
    <w:multiLevelType w:val="hybridMultilevel"/>
    <w:tmpl w:val="D43458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505F37"/>
    <w:multiLevelType w:val="hybridMultilevel"/>
    <w:tmpl w:val="2BA0F47A"/>
    <w:lvl w:ilvl="0" w:tplc="FA5C2590">
      <w:start w:val="1"/>
      <w:numFmt w:val="bullet"/>
      <w:lvlText w:val=""/>
      <w:lvlJc w:val="left"/>
      <w:pPr>
        <w:ind w:left="81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217BF5"/>
    <w:multiLevelType w:val="hybridMultilevel"/>
    <w:tmpl w:val="104475D8"/>
    <w:lvl w:ilvl="0" w:tplc="CD305E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145269"/>
    <w:multiLevelType w:val="hybridMultilevel"/>
    <w:tmpl w:val="9D2068CE"/>
    <w:lvl w:ilvl="0" w:tplc="B914C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B64C79"/>
    <w:multiLevelType w:val="hybridMultilevel"/>
    <w:tmpl w:val="1EAE7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2374C3"/>
    <w:multiLevelType w:val="hybridMultilevel"/>
    <w:tmpl w:val="3A263F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1731A42"/>
    <w:multiLevelType w:val="hybridMultilevel"/>
    <w:tmpl w:val="317EFC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34070F"/>
    <w:multiLevelType w:val="hybridMultilevel"/>
    <w:tmpl w:val="353004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7"/>
  </w:num>
  <w:num w:numId="5">
    <w:abstractNumId w:val="12"/>
  </w:num>
  <w:num w:numId="6">
    <w:abstractNumId w:val="6"/>
  </w:num>
  <w:num w:numId="7">
    <w:abstractNumId w:val="16"/>
  </w:num>
  <w:num w:numId="8">
    <w:abstractNumId w:val="17"/>
  </w:num>
  <w:num w:numId="9">
    <w:abstractNumId w:val="13"/>
  </w:num>
  <w:num w:numId="10">
    <w:abstractNumId w:val="4"/>
  </w:num>
  <w:num w:numId="11">
    <w:abstractNumId w:val="9"/>
  </w:num>
  <w:num w:numId="12">
    <w:abstractNumId w:val="3"/>
  </w:num>
  <w:num w:numId="13">
    <w:abstractNumId w:val="19"/>
  </w:num>
  <w:num w:numId="14">
    <w:abstractNumId w:val="14"/>
  </w:num>
  <w:num w:numId="15">
    <w:abstractNumId w:val="8"/>
  </w:num>
  <w:num w:numId="16">
    <w:abstractNumId w:val="18"/>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082"/>
    <w:rsid w:val="00030E79"/>
    <w:rsid w:val="00040681"/>
    <w:rsid w:val="00080012"/>
    <w:rsid w:val="000D1CBC"/>
    <w:rsid w:val="000D34F4"/>
    <w:rsid w:val="00147EC3"/>
    <w:rsid w:val="001A78C3"/>
    <w:rsid w:val="001E39B0"/>
    <w:rsid w:val="002B4884"/>
    <w:rsid w:val="003078C4"/>
    <w:rsid w:val="00383CA1"/>
    <w:rsid w:val="003D2C71"/>
    <w:rsid w:val="00435868"/>
    <w:rsid w:val="004D3DFA"/>
    <w:rsid w:val="00513AC7"/>
    <w:rsid w:val="005164BE"/>
    <w:rsid w:val="00520245"/>
    <w:rsid w:val="00590C45"/>
    <w:rsid w:val="005C3D92"/>
    <w:rsid w:val="005E7DF7"/>
    <w:rsid w:val="006C35B4"/>
    <w:rsid w:val="006D04CE"/>
    <w:rsid w:val="00716F90"/>
    <w:rsid w:val="007551A4"/>
    <w:rsid w:val="0078033F"/>
    <w:rsid w:val="007F05C5"/>
    <w:rsid w:val="00803A73"/>
    <w:rsid w:val="00823C59"/>
    <w:rsid w:val="0089601B"/>
    <w:rsid w:val="008965D9"/>
    <w:rsid w:val="008B501D"/>
    <w:rsid w:val="008B6259"/>
    <w:rsid w:val="008C6DD9"/>
    <w:rsid w:val="0095004E"/>
    <w:rsid w:val="009713E4"/>
    <w:rsid w:val="00984AB5"/>
    <w:rsid w:val="00987798"/>
    <w:rsid w:val="00992574"/>
    <w:rsid w:val="009C4920"/>
    <w:rsid w:val="009C5079"/>
    <w:rsid w:val="009E1F9E"/>
    <w:rsid w:val="00A1546A"/>
    <w:rsid w:val="00A1658D"/>
    <w:rsid w:val="00A43377"/>
    <w:rsid w:val="00A638E4"/>
    <w:rsid w:val="00A94463"/>
    <w:rsid w:val="00B274AF"/>
    <w:rsid w:val="00BA5F54"/>
    <w:rsid w:val="00BD062D"/>
    <w:rsid w:val="00C10935"/>
    <w:rsid w:val="00C14267"/>
    <w:rsid w:val="00C27082"/>
    <w:rsid w:val="00DB044B"/>
    <w:rsid w:val="00E12DEF"/>
    <w:rsid w:val="00E428B4"/>
    <w:rsid w:val="00E6720E"/>
    <w:rsid w:val="00E67F80"/>
    <w:rsid w:val="00EA648D"/>
    <w:rsid w:val="00EB2281"/>
    <w:rsid w:val="00EF6B35"/>
    <w:rsid w:val="00F04FC7"/>
    <w:rsid w:val="00F72D21"/>
    <w:rsid w:val="00FA3ED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82"/>
    <w:pPr>
      <w:spacing w:after="160" w:line="259"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46A"/>
    <w:pPr>
      <w:ind w:left="720"/>
      <w:contextualSpacing/>
    </w:pPr>
  </w:style>
  <w:style w:type="paragraph" w:styleId="BalloonText">
    <w:name w:val="Balloon Text"/>
    <w:basedOn w:val="Normal"/>
    <w:link w:val="BalloonTextChar"/>
    <w:uiPriority w:val="99"/>
    <w:semiHidden/>
    <w:unhideWhenUsed/>
    <w:rsid w:val="00383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CA1"/>
    <w:rPr>
      <w:rFonts w:ascii="Segoe UI" w:hAnsi="Segoe UI" w:cs="Segoe UI"/>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82"/>
    <w:pPr>
      <w:spacing w:after="160" w:line="259"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46A"/>
    <w:pPr>
      <w:ind w:left="720"/>
      <w:contextualSpacing/>
    </w:pPr>
  </w:style>
  <w:style w:type="paragraph" w:styleId="BalloonText">
    <w:name w:val="Balloon Text"/>
    <w:basedOn w:val="Normal"/>
    <w:link w:val="BalloonTextChar"/>
    <w:uiPriority w:val="99"/>
    <w:semiHidden/>
    <w:unhideWhenUsed/>
    <w:rsid w:val="00383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CA1"/>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Home</cp:lastModifiedBy>
  <cp:revision>2</cp:revision>
  <cp:lastPrinted>2018-03-28T16:55:00Z</cp:lastPrinted>
  <dcterms:created xsi:type="dcterms:W3CDTF">2024-02-18T13:41:00Z</dcterms:created>
  <dcterms:modified xsi:type="dcterms:W3CDTF">2024-02-18T13:41:00Z</dcterms:modified>
</cp:coreProperties>
</file>